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44CB46" w14:textId="1C29C60A" w:rsidR="000E381A" w:rsidRDefault="00865B17" w:rsidP="00865B17">
      <w:pPr>
        <w:pStyle w:val="a3"/>
        <w:jc w:val="left"/>
        <w:rPr>
          <w:rFonts w:asciiTheme="minorEastAsia" w:eastAsiaTheme="minorEastAsia" w:hAnsiTheme="minorEastAsia"/>
          <w:b/>
          <w:bCs/>
          <w:sz w:val="36"/>
          <w:szCs w:val="36"/>
        </w:rPr>
      </w:pPr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 wp14:anchorId="3FD5E845" wp14:editId="1FAE2D78">
            <wp:simplePos x="0" y="0"/>
            <wp:positionH relativeFrom="column">
              <wp:posOffset>-635</wp:posOffset>
            </wp:positionH>
            <wp:positionV relativeFrom="paragraph">
              <wp:posOffset>1076325</wp:posOffset>
            </wp:positionV>
            <wp:extent cx="5398770" cy="2523490"/>
            <wp:effectExtent l="0" t="0" r="0" b="0"/>
            <wp:wrapSquare wrapText="bothSides"/>
            <wp:docPr id="1754748189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4748189" name="図 4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523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865B17">
        <w:rPr>
          <w:rFonts w:asciiTheme="minorEastAsia" w:eastAsiaTheme="minorEastAsia" w:hAnsiTheme="minorEastAsia" w:hint="eastAsia"/>
          <w:b/>
          <w:bCs/>
          <w:sz w:val="36"/>
          <w:szCs w:val="36"/>
        </w:rPr>
        <w:t xml:space="preserve">最強の人型機械兵団を作りあげよう。放置型戦略RPG『Ars Mechanica』、Steamストアページを公開　</w:t>
      </w:r>
    </w:p>
    <w:p w14:paraId="45F9D5CE" w14:textId="4C6A2C85" w:rsidR="00865B17" w:rsidRPr="00865B17" w:rsidRDefault="00865B17" w:rsidP="00865B17">
      <w:pPr>
        <w:ind w:firstLine="210"/>
        <w:rPr>
          <w:b/>
          <w:bCs/>
        </w:rPr>
      </w:pPr>
      <w:r w:rsidRPr="00865B17">
        <w:rPr>
          <w:rFonts w:hint="eastAsia"/>
          <w:b/>
          <w:bCs/>
        </w:rPr>
        <w:t>ゲーム制作サークル「水響」は、2025年12月13日、自分だけの最強の人型機械兵団を作り上げる放置型戦略RPG、『A</w:t>
      </w:r>
      <w:r w:rsidRPr="00865B17">
        <w:rPr>
          <w:b/>
          <w:bCs/>
        </w:rPr>
        <w:t>r</w:t>
      </w:r>
      <w:r w:rsidRPr="00865B17">
        <w:rPr>
          <w:rFonts w:hint="eastAsia"/>
          <w:b/>
          <w:bCs/>
        </w:rPr>
        <w:t>s Mechanica』のストアページをSteamにて公開いたしましたので、お知らせいたします。</w:t>
      </w:r>
    </w:p>
    <w:p w14:paraId="0B3BD06B" w14:textId="77777777" w:rsidR="00865B17" w:rsidRDefault="00865B17" w:rsidP="00865B17">
      <w:pPr>
        <w:ind w:firstLine="210"/>
      </w:pPr>
    </w:p>
    <w:p w14:paraId="66263F67" w14:textId="4087F0FB" w:rsidR="00865B17" w:rsidRDefault="00865B17" w:rsidP="00865B17">
      <w:pPr>
        <w:ind w:firstLine="210"/>
      </w:pPr>
      <w:r w:rsidRPr="00865B17">
        <w:rPr>
          <w:rFonts w:hint="eastAsia"/>
          <w:b/>
          <w:bCs/>
        </w:rPr>
        <w:t>Ars Mechanica</w:t>
      </w:r>
      <w:r>
        <w:rPr>
          <w:rFonts w:hint="eastAsia"/>
        </w:rPr>
        <w:t>は、</w:t>
      </w:r>
      <w:r w:rsidRPr="00865B17">
        <w:rPr>
          <w:rFonts w:hint="eastAsia"/>
          <w:b/>
          <w:bCs/>
        </w:rPr>
        <w:t>10x5マスの戦場で繰り広げられる、PvEの放置型戦略シミュレーションRPG</w:t>
      </w:r>
      <w:r>
        <w:rPr>
          <w:rFonts w:hint="eastAsia"/>
        </w:rPr>
        <w:t>となっております。プレイヤーは</w:t>
      </w:r>
      <w:r w:rsidRPr="00865B17">
        <w:rPr>
          <w:rFonts w:hint="eastAsia"/>
          <w:b/>
          <w:bCs/>
        </w:rPr>
        <w:t>人型の機械兵達を自由にカスタマイズ</w:t>
      </w:r>
      <w:r>
        <w:rPr>
          <w:rFonts w:hint="eastAsia"/>
        </w:rPr>
        <w:t>し、どんな敵の編成にも対応できるような</w:t>
      </w:r>
      <w:r w:rsidRPr="00865B17">
        <w:rPr>
          <w:rFonts w:hint="eastAsia"/>
          <w:b/>
          <w:bCs/>
        </w:rPr>
        <w:t>最強の機械兵団の構築</w:t>
      </w:r>
      <w:r>
        <w:rPr>
          <w:rFonts w:hint="eastAsia"/>
        </w:rPr>
        <w:t>を目指します。</w:t>
      </w:r>
    </w:p>
    <w:p w14:paraId="0CBCD576" w14:textId="4355D853" w:rsidR="00865B17" w:rsidRDefault="00865B17">
      <w:pPr>
        <w:widowControl/>
        <w:jc w:val="left"/>
      </w:pPr>
      <w:r>
        <w:br w:type="page"/>
      </w:r>
    </w:p>
    <w:p w14:paraId="4F58B46E" w14:textId="249AB566" w:rsidR="00865B17" w:rsidRDefault="00865B17" w:rsidP="00865B17">
      <w:pPr>
        <w:pStyle w:val="1"/>
        <w:rPr>
          <w:b/>
          <w:bCs/>
        </w:rPr>
      </w:pPr>
      <w:r w:rsidRPr="00865B17">
        <w:rPr>
          <w:rFonts w:hint="eastAsia"/>
          <w:b/>
          <w:bCs/>
        </w:rPr>
        <w:lastRenderedPageBreak/>
        <w:t>10x5マスの戦場で繰り広げられる自動戦闘</w:t>
      </w:r>
    </w:p>
    <w:p w14:paraId="339A1C53" w14:textId="1AD98F54" w:rsidR="00865B17" w:rsidRDefault="00865B17" w:rsidP="00865B17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 wp14:anchorId="40EAD5D0" wp14:editId="1112E405">
            <wp:simplePos x="0" y="0"/>
            <wp:positionH relativeFrom="column">
              <wp:posOffset>-635</wp:posOffset>
            </wp:positionH>
            <wp:positionV relativeFrom="paragraph">
              <wp:posOffset>955675</wp:posOffset>
            </wp:positionV>
            <wp:extent cx="5328285" cy="2997200"/>
            <wp:effectExtent l="0" t="0" r="5715" b="0"/>
            <wp:wrapSquare wrapText="bothSides"/>
            <wp:docPr id="863340631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3340631" name="図 86334063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8285" cy="299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 xml:space="preserve">　Ars Mechanicaは10x5マスの戦場で繰り広げられる、PvEの放置型戦略シミュレーションRPGです。戦闘は全て自動で行われるため、</w:t>
      </w:r>
      <w:r w:rsidRPr="00865B17">
        <w:rPr>
          <w:rFonts w:hint="eastAsia"/>
          <w:b/>
          <w:bCs/>
        </w:rPr>
        <w:t>プレイヤーが戦闘に関与できる要素は「配置」と「構成」のみ</w:t>
      </w:r>
      <w:r>
        <w:rPr>
          <w:rFonts w:hint="eastAsia"/>
        </w:rPr>
        <w:t>。そのため、どのように機械兵を配置するか、どのように機械兵をカスタマイズするか、ということを考える事が勝敗の行方を左右します。</w:t>
      </w:r>
    </w:p>
    <w:p w14:paraId="52185928" w14:textId="7B690853" w:rsidR="00865B17" w:rsidRDefault="00865B17">
      <w:pPr>
        <w:widowControl/>
        <w:jc w:val="left"/>
      </w:pPr>
      <w:r>
        <w:br w:type="page"/>
      </w:r>
    </w:p>
    <w:p w14:paraId="07715A4E" w14:textId="6B8A9555" w:rsidR="00865B17" w:rsidRPr="00865B17" w:rsidRDefault="00865B17" w:rsidP="00865B17">
      <w:pPr>
        <w:pStyle w:val="1"/>
        <w:rPr>
          <w:rFonts w:hint="eastAsia"/>
          <w:b/>
          <w:bCs/>
        </w:rPr>
      </w:pPr>
      <w:r w:rsidRPr="00865B17">
        <w:rPr>
          <w:rFonts w:hint="eastAsia"/>
          <w:b/>
          <w:bCs/>
        </w:rPr>
        <w:lastRenderedPageBreak/>
        <w:t>機械兵の自由なカスタマイズ</w:t>
      </w:r>
    </w:p>
    <w:p w14:paraId="3A5574A7" w14:textId="010FB1A7" w:rsidR="00865B17" w:rsidRDefault="00865B17" w:rsidP="00865B17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61312" behindDoc="0" locked="0" layoutInCell="1" allowOverlap="1" wp14:anchorId="69000318" wp14:editId="3E0CEDFD">
            <wp:simplePos x="0" y="0"/>
            <wp:positionH relativeFrom="column">
              <wp:posOffset>-635</wp:posOffset>
            </wp:positionH>
            <wp:positionV relativeFrom="paragraph">
              <wp:posOffset>1012825</wp:posOffset>
            </wp:positionV>
            <wp:extent cx="5328285" cy="2996565"/>
            <wp:effectExtent l="0" t="0" r="5715" b="0"/>
            <wp:wrapSquare wrapText="bothSides"/>
            <wp:docPr id="154071877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071877" name="図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8285" cy="2996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 xml:space="preserve">　プレイヤーが指揮できる人型の機械兵は、</w:t>
      </w:r>
      <w:r w:rsidRPr="00865B17">
        <w:rPr>
          <w:rFonts w:hint="eastAsia"/>
          <w:b/>
          <w:bCs/>
        </w:rPr>
        <w:t>スキルの構成からステータス、装備や名前、見た目までを自由にカスタマイズ</w:t>
      </w:r>
      <w:r>
        <w:rPr>
          <w:rFonts w:hint="eastAsia"/>
        </w:rPr>
        <w:t>できます。敵となる帝国兵とは異なり、色々な兵種のスキルを自由に組み合わせることができるため、</w:t>
      </w:r>
      <w:r w:rsidRPr="00865B17">
        <w:rPr>
          <w:rFonts w:hint="eastAsia"/>
          <w:b/>
          <w:bCs/>
        </w:rPr>
        <w:t>可能性は無限大</w:t>
      </w:r>
      <w:r>
        <w:rPr>
          <w:rFonts w:hint="eastAsia"/>
        </w:rPr>
        <w:t>。自分だけの最強の機械兵を作り上げましょう。</w:t>
      </w:r>
    </w:p>
    <w:p w14:paraId="766FB40D" w14:textId="1642E819" w:rsidR="00865B17" w:rsidRDefault="00865B17">
      <w:pPr>
        <w:widowControl/>
        <w:jc w:val="left"/>
      </w:pPr>
      <w:r>
        <w:br w:type="page"/>
      </w:r>
    </w:p>
    <w:p w14:paraId="1FCEB324" w14:textId="62451D1B" w:rsidR="00865B17" w:rsidRPr="00865B17" w:rsidRDefault="00865B17" w:rsidP="00865B17">
      <w:pPr>
        <w:pStyle w:val="1"/>
        <w:rPr>
          <w:rFonts w:hint="eastAsia"/>
          <w:b/>
          <w:bCs/>
        </w:rPr>
      </w:pPr>
      <w:r w:rsidRPr="00865B17">
        <w:rPr>
          <w:rFonts w:hint="eastAsia"/>
          <w:b/>
          <w:bCs/>
        </w:rPr>
        <w:lastRenderedPageBreak/>
        <w:t>研究で可能性を拡張しよう</w:t>
      </w:r>
    </w:p>
    <w:p w14:paraId="0ECE2A8C" w14:textId="56ABABB4" w:rsidR="00865B17" w:rsidRDefault="00865B17" w:rsidP="00865B17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63360" behindDoc="0" locked="0" layoutInCell="1" allowOverlap="1" wp14:anchorId="3144E09D" wp14:editId="639DF6AB">
            <wp:simplePos x="0" y="0"/>
            <wp:positionH relativeFrom="column">
              <wp:posOffset>-635</wp:posOffset>
            </wp:positionH>
            <wp:positionV relativeFrom="paragraph">
              <wp:posOffset>1266825</wp:posOffset>
            </wp:positionV>
            <wp:extent cx="5327015" cy="2996565"/>
            <wp:effectExtent l="0" t="0" r="6985" b="0"/>
            <wp:wrapSquare wrapText="bothSides"/>
            <wp:docPr id="196601947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6019475" name="図 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7015" cy="2996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 xml:space="preserve">　敵を倒すことで研究に用いる通貨、「</w:t>
      </w:r>
      <w:r w:rsidRPr="00865B17">
        <w:rPr>
          <w:rFonts w:hint="eastAsia"/>
          <w:b/>
          <w:bCs/>
        </w:rPr>
        <w:t>シナプスユニット</w:t>
      </w:r>
      <w:r>
        <w:rPr>
          <w:rFonts w:hint="eastAsia"/>
        </w:rPr>
        <w:t>」を、そして倒したことのない兵種の敵を倒すことで、その</w:t>
      </w:r>
      <w:r w:rsidRPr="00865B17">
        <w:rPr>
          <w:rFonts w:hint="eastAsia"/>
          <w:b/>
          <w:bCs/>
        </w:rPr>
        <w:t>兵種の研究ツリーを解放</w:t>
      </w:r>
      <w:r>
        <w:rPr>
          <w:rFonts w:hint="eastAsia"/>
        </w:rPr>
        <w:t>することが出来ます。</w:t>
      </w:r>
      <w:r w:rsidRPr="00865B17">
        <w:rPr>
          <w:rFonts w:hint="eastAsia"/>
          <w:b/>
          <w:bCs/>
        </w:rPr>
        <w:t>研究を進めることで、新たなスキルを使えるようになったり、既存のスキルを強化したり、機械兵達の性能をさらに向上させたりすることが可能</w:t>
      </w:r>
      <w:r>
        <w:rPr>
          <w:rFonts w:hint="eastAsia"/>
        </w:rPr>
        <w:t>です。研究を進め、可能性を拡張し、戦略の幅を広げて自由に機械兵団を構築しましょう。</w:t>
      </w:r>
    </w:p>
    <w:p w14:paraId="0918D1AC" w14:textId="38E02E5B" w:rsidR="00865B17" w:rsidRDefault="00865B17">
      <w:pPr>
        <w:widowControl/>
        <w:jc w:val="left"/>
      </w:pPr>
      <w:r>
        <w:br w:type="page"/>
      </w:r>
    </w:p>
    <w:p w14:paraId="0B5F1AED" w14:textId="22C4323B" w:rsidR="00865B17" w:rsidRPr="00865B17" w:rsidRDefault="00865B17" w:rsidP="00865B17">
      <w:pPr>
        <w:pStyle w:val="1"/>
        <w:rPr>
          <w:rFonts w:hint="eastAsia"/>
          <w:b/>
          <w:bCs/>
        </w:rPr>
      </w:pPr>
      <w:r w:rsidRPr="00865B17">
        <w:rPr>
          <w:rFonts w:hint="eastAsia"/>
          <w:b/>
          <w:bCs/>
        </w:rPr>
        <w:lastRenderedPageBreak/>
        <w:t>見た目のカスタマイズを楽しもう</w:t>
      </w:r>
    </w:p>
    <w:p w14:paraId="21056316" w14:textId="19475CFB" w:rsidR="00865B17" w:rsidRPr="00865B17" w:rsidRDefault="00865B17" w:rsidP="00865B17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65408" behindDoc="0" locked="0" layoutInCell="1" allowOverlap="1" wp14:anchorId="32F78279" wp14:editId="261DE319">
            <wp:simplePos x="0" y="0"/>
            <wp:positionH relativeFrom="column">
              <wp:posOffset>-635</wp:posOffset>
            </wp:positionH>
            <wp:positionV relativeFrom="paragraph">
              <wp:posOffset>1393825</wp:posOffset>
            </wp:positionV>
            <wp:extent cx="5327015" cy="2995930"/>
            <wp:effectExtent l="0" t="0" r="6985" b="0"/>
            <wp:wrapSquare wrapText="bothSides"/>
            <wp:docPr id="1790533802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0533802" name="図 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7015" cy="2995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 xml:space="preserve">　機械兵たちは</w:t>
      </w:r>
      <w:r w:rsidRPr="00865B17">
        <w:rPr>
          <w:rFonts w:hint="eastAsia"/>
          <w:b/>
          <w:bCs/>
        </w:rPr>
        <w:t>敵の姿を学習して真似る</w:t>
      </w:r>
      <w:r>
        <w:rPr>
          <w:rFonts w:hint="eastAsia"/>
        </w:rPr>
        <w:t>ことが出来ます。つまり、</w:t>
      </w:r>
      <w:r w:rsidRPr="00865B17">
        <w:rPr>
          <w:rFonts w:hint="eastAsia"/>
          <w:b/>
          <w:bCs/>
        </w:rPr>
        <w:t>敵を倒せば選べる見た目が増えていく</w:t>
      </w:r>
      <w:r>
        <w:rPr>
          <w:rFonts w:hint="eastAsia"/>
        </w:rPr>
        <w:t>、ということになります。</w:t>
      </w:r>
      <w:r w:rsidRPr="00865B17">
        <w:rPr>
          <w:rFonts w:hint="eastAsia"/>
          <w:b/>
          <w:bCs/>
        </w:rPr>
        <w:t>変更可能な部位は全部で19種類</w:t>
      </w:r>
      <w:r>
        <w:rPr>
          <w:rFonts w:hint="eastAsia"/>
        </w:rPr>
        <w:t>（帽子、前髪、後髪、眉毛、目、目のアクセサリー、口、口のアクセサリー、メイク、身体、</w:t>
      </w:r>
      <w:r>
        <w:rPr>
          <w:rFonts w:hint="eastAsia"/>
        </w:rPr>
        <w:t>アウター、</w:t>
      </w:r>
      <w:r>
        <w:rPr>
          <w:rFonts w:hint="eastAsia"/>
        </w:rPr>
        <w:t>トップス、ボトムス、オールインワン（トップスとボトムス、オールインワンは併用不可）、手袋、武器、腰、背中、靴）。更に</w:t>
      </w:r>
      <w:r w:rsidRPr="00865B17">
        <w:rPr>
          <w:rFonts w:hint="eastAsia"/>
          <w:b/>
          <w:bCs/>
        </w:rPr>
        <w:t>部位毎に色を変更することができる</w:t>
      </w:r>
      <w:r>
        <w:rPr>
          <w:rFonts w:hint="eastAsia"/>
        </w:rPr>
        <w:t>ため、</w:t>
      </w:r>
      <w:r w:rsidRPr="00865B17">
        <w:rPr>
          <w:rFonts w:hint="eastAsia"/>
          <w:b/>
          <w:bCs/>
        </w:rPr>
        <w:t>組み合わせは無限大</w:t>
      </w:r>
      <w:r>
        <w:rPr>
          <w:rFonts w:hint="eastAsia"/>
        </w:rPr>
        <w:t>です。世界に一人だけの、自分だけの機械兵を作り上げましょう。</w:t>
      </w:r>
    </w:p>
    <w:p w14:paraId="3EA70E59" w14:textId="61C6BD42" w:rsidR="00865B17" w:rsidRDefault="00865B17">
      <w:pPr>
        <w:widowControl/>
        <w:jc w:val="left"/>
      </w:pPr>
      <w:r>
        <w:br w:type="page"/>
      </w:r>
    </w:p>
    <w:p w14:paraId="20577009" w14:textId="234F7DEB" w:rsidR="00865B17" w:rsidRPr="00865B17" w:rsidRDefault="00865B17" w:rsidP="00865B17">
      <w:pPr>
        <w:pStyle w:val="1"/>
        <w:rPr>
          <w:rFonts w:hint="eastAsia"/>
          <w:b/>
          <w:bCs/>
        </w:rPr>
      </w:pPr>
      <w:r w:rsidRPr="00865B17">
        <w:rPr>
          <w:rFonts w:hint="eastAsia"/>
          <w:b/>
          <w:bCs/>
        </w:rPr>
        <w:lastRenderedPageBreak/>
        <w:t>立ちはだかる強敵を倒そう</w:t>
      </w:r>
    </w:p>
    <w:p w14:paraId="4CBE741C" w14:textId="78AA8DB8" w:rsidR="00865B17" w:rsidRPr="00865B17" w:rsidRDefault="00865B17" w:rsidP="00865B17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67456" behindDoc="0" locked="0" layoutInCell="1" allowOverlap="1" wp14:anchorId="161D115D" wp14:editId="03F34154">
            <wp:simplePos x="0" y="0"/>
            <wp:positionH relativeFrom="column">
              <wp:posOffset>-635</wp:posOffset>
            </wp:positionH>
            <wp:positionV relativeFrom="paragraph">
              <wp:posOffset>1019175</wp:posOffset>
            </wp:positionV>
            <wp:extent cx="5325745" cy="2995930"/>
            <wp:effectExtent l="0" t="0" r="8255" b="0"/>
            <wp:wrapSquare wrapText="bothSides"/>
            <wp:docPr id="1008876792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8876792" name="図 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5745" cy="2995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 xml:space="preserve">　戦いの節目では</w:t>
      </w:r>
      <w:r w:rsidRPr="00865B17">
        <w:rPr>
          <w:rFonts w:hint="eastAsia"/>
          <w:b/>
          <w:bCs/>
        </w:rPr>
        <w:t>「帝国将校」と呼ばれる個性豊かな強敵</w:t>
      </w:r>
      <w:r>
        <w:rPr>
          <w:rFonts w:hint="eastAsia"/>
        </w:rPr>
        <w:t>に出会います。尖った戦略を持つ彼らを突破するには、時には戦略を練り直さなければならないかもしれません。しかし、倒すことが出来れば</w:t>
      </w:r>
      <w:r w:rsidRPr="00865B17">
        <w:rPr>
          <w:rFonts w:hint="eastAsia"/>
          <w:b/>
          <w:bCs/>
        </w:rPr>
        <w:t>新たな研究が解放</w:t>
      </w:r>
      <w:r>
        <w:rPr>
          <w:rFonts w:hint="eastAsia"/>
        </w:rPr>
        <w:t>されたり、</w:t>
      </w:r>
      <w:r w:rsidRPr="00865B17">
        <w:rPr>
          <w:rFonts w:hint="eastAsia"/>
          <w:b/>
          <w:bCs/>
        </w:rPr>
        <w:t>特殊な装備</w:t>
      </w:r>
      <w:r>
        <w:rPr>
          <w:rFonts w:hint="eastAsia"/>
        </w:rPr>
        <w:t>がもらえたりと</w:t>
      </w:r>
      <w:r w:rsidRPr="00865B17">
        <w:rPr>
          <w:rFonts w:hint="eastAsia"/>
          <w:b/>
          <w:bCs/>
        </w:rPr>
        <w:t>リターンも大きい</w:t>
      </w:r>
      <w:r>
        <w:rPr>
          <w:rFonts w:hint="eastAsia"/>
        </w:rPr>
        <w:t>ものとなります。手ごわい彼らを打ち倒し、</w:t>
      </w:r>
      <w:r w:rsidRPr="00865B17">
        <w:rPr>
          <w:rFonts w:hint="eastAsia"/>
          <w:b/>
          <w:bCs/>
        </w:rPr>
        <w:t>最強の機械兵団を目指しましょう</w:t>
      </w:r>
      <w:r>
        <w:rPr>
          <w:rFonts w:hint="eastAsia"/>
        </w:rPr>
        <w:t>！</w:t>
      </w:r>
    </w:p>
    <w:p w14:paraId="5F060DD9" w14:textId="420BD2B7" w:rsidR="00865B17" w:rsidRDefault="00865B17">
      <w:pPr>
        <w:widowControl/>
        <w:jc w:val="left"/>
      </w:pPr>
      <w:r>
        <w:br w:type="page"/>
      </w:r>
    </w:p>
    <w:p w14:paraId="5A9F8E85" w14:textId="47387CBB" w:rsidR="00865B17" w:rsidRPr="00865B17" w:rsidRDefault="00865B17" w:rsidP="00865B17">
      <w:pPr>
        <w:rPr>
          <w:rFonts w:hint="eastAsia"/>
          <w:b/>
          <w:bCs/>
        </w:rPr>
      </w:pPr>
      <w:r w:rsidRPr="00865B17">
        <w:rPr>
          <w:rFonts w:hint="eastAsia"/>
          <w:b/>
          <w:bCs/>
        </w:rPr>
        <w:lastRenderedPageBreak/>
        <w:t>SPEC</w:t>
      </w:r>
    </w:p>
    <w:p w14:paraId="01B1BC54" w14:textId="24CDBF9B" w:rsidR="00865B17" w:rsidRDefault="00865B17" w:rsidP="00865B17">
      <w:r>
        <w:rPr>
          <w:rFonts w:hint="eastAsia"/>
        </w:rPr>
        <w:t>ゲームタイトル</w:t>
      </w:r>
      <w:r>
        <w:tab/>
      </w:r>
      <w:r>
        <w:rPr>
          <w:rFonts w:hint="eastAsia"/>
        </w:rPr>
        <w:t>：</w:t>
      </w:r>
      <w:r>
        <w:tab/>
      </w:r>
      <w:r>
        <w:rPr>
          <w:rFonts w:hint="eastAsia"/>
        </w:rPr>
        <w:t>Ars Mechanica</w:t>
      </w:r>
    </w:p>
    <w:p w14:paraId="1E15A598" w14:textId="4829BAE2" w:rsidR="00865B17" w:rsidRPr="00865B17" w:rsidRDefault="00865B17" w:rsidP="00865B17">
      <w:pPr>
        <w:rPr>
          <w:rFonts w:hint="eastAsia"/>
        </w:rPr>
      </w:pPr>
      <w:r>
        <w:rPr>
          <w:rFonts w:hint="eastAsia"/>
        </w:rPr>
        <w:t>ジャンル</w:t>
      </w:r>
      <w:r>
        <w:tab/>
      </w:r>
      <w:r>
        <w:rPr>
          <w:rFonts w:hint="eastAsia"/>
        </w:rPr>
        <w:t>：</w:t>
      </w:r>
      <w:r>
        <w:tab/>
      </w:r>
      <w:r>
        <w:rPr>
          <w:rFonts w:hint="eastAsia"/>
        </w:rPr>
        <w:t>放置型戦略シミュレーションRPG</w:t>
      </w:r>
    </w:p>
    <w:p w14:paraId="015AE7F0" w14:textId="32C65F8D" w:rsidR="00865B17" w:rsidRDefault="00BC0A0A" w:rsidP="00865B17">
      <w:r>
        <w:rPr>
          <w:rFonts w:hint="eastAsia"/>
        </w:rPr>
        <w:t>パブリッシャー</w:t>
      </w:r>
      <w:r>
        <w:tab/>
      </w:r>
      <w:r>
        <w:rPr>
          <w:rFonts w:hint="eastAsia"/>
        </w:rPr>
        <w:t>：</w:t>
      </w:r>
      <w:r>
        <w:tab/>
      </w:r>
      <w:r>
        <w:rPr>
          <w:rFonts w:hint="eastAsia"/>
        </w:rPr>
        <w:t>水響</w:t>
      </w:r>
    </w:p>
    <w:p w14:paraId="33CF4605" w14:textId="3290E527" w:rsidR="00BC0A0A" w:rsidRPr="00865B17" w:rsidRDefault="00BC0A0A" w:rsidP="00865B17">
      <w:pPr>
        <w:rPr>
          <w:rFonts w:hint="eastAsia"/>
        </w:rPr>
      </w:pPr>
      <w:r>
        <w:rPr>
          <w:rFonts w:hint="eastAsia"/>
        </w:rPr>
        <w:t>プラットフォーム：</w:t>
      </w:r>
      <w:r>
        <w:tab/>
      </w:r>
      <w:r>
        <w:rPr>
          <w:rFonts w:hint="eastAsia"/>
        </w:rPr>
        <w:t>Steam(</w:t>
      </w:r>
      <w:r w:rsidRPr="00BC0A0A">
        <w:t>https://store.steampowered.com/app/4223200</w:t>
      </w:r>
      <w:r>
        <w:rPr>
          <w:rFonts w:hint="eastAsia"/>
        </w:rPr>
        <w:t>)</w:t>
      </w:r>
    </w:p>
    <w:p w14:paraId="3CC377DE" w14:textId="0BF91DE7" w:rsidR="00865B17" w:rsidRPr="00865B17" w:rsidRDefault="00BC0A0A" w:rsidP="00865B17">
      <w:pPr>
        <w:rPr>
          <w:rFonts w:hint="eastAsia"/>
        </w:rPr>
      </w:pPr>
      <w:r>
        <w:rPr>
          <w:rFonts w:hint="eastAsia"/>
        </w:rPr>
        <w:t>価格</w:t>
      </w:r>
      <w:r>
        <w:tab/>
      </w:r>
      <w:r>
        <w:tab/>
      </w:r>
      <w:r>
        <w:rPr>
          <w:rFonts w:hint="eastAsia"/>
        </w:rPr>
        <w:t>：</w:t>
      </w:r>
      <w:r>
        <w:tab/>
      </w:r>
      <w:r>
        <w:rPr>
          <w:rFonts w:hint="eastAsia"/>
        </w:rPr>
        <w:t>480円（予定）</w:t>
      </w:r>
    </w:p>
    <w:p w14:paraId="21DA0446" w14:textId="03ADB832" w:rsidR="00865B17" w:rsidRDefault="00BC0A0A" w:rsidP="00865B17">
      <w:r>
        <w:rPr>
          <w:rFonts w:hint="eastAsia"/>
        </w:rPr>
        <w:t>プレイ人数</w:t>
      </w:r>
      <w:r>
        <w:tab/>
      </w:r>
      <w:r>
        <w:rPr>
          <w:rFonts w:hint="eastAsia"/>
        </w:rPr>
        <w:t>：</w:t>
      </w:r>
      <w:r>
        <w:tab/>
      </w:r>
      <w:r>
        <w:rPr>
          <w:rFonts w:hint="eastAsia"/>
        </w:rPr>
        <w:t>1人</w:t>
      </w:r>
    </w:p>
    <w:p w14:paraId="5E631A36" w14:textId="25A6DF67" w:rsidR="00BC0A0A" w:rsidRDefault="00BC0A0A" w:rsidP="00865B17">
      <w:r>
        <w:rPr>
          <w:rFonts w:hint="eastAsia"/>
        </w:rPr>
        <w:t>対応言語</w:t>
      </w:r>
      <w:r>
        <w:tab/>
      </w:r>
      <w:r>
        <w:rPr>
          <w:rFonts w:hint="eastAsia"/>
        </w:rPr>
        <w:t>：</w:t>
      </w:r>
      <w:r>
        <w:tab/>
      </w:r>
      <w:r>
        <w:rPr>
          <w:rFonts w:hint="eastAsia"/>
        </w:rPr>
        <w:t>日本語、English</w:t>
      </w:r>
    </w:p>
    <w:p w14:paraId="4688A370" w14:textId="18AF9697" w:rsidR="00BC0A0A" w:rsidRPr="00BC0A0A" w:rsidRDefault="00BC0A0A" w:rsidP="00865B17">
      <w:pPr>
        <w:rPr>
          <w:rFonts w:hint="eastAsia"/>
          <w:b/>
        </w:rPr>
      </w:pPr>
      <w:r>
        <w:tab/>
      </w:r>
      <w:r>
        <w:tab/>
      </w:r>
      <w:r>
        <w:tab/>
      </w:r>
      <w:r>
        <w:rPr>
          <w:rFonts w:hint="eastAsia"/>
        </w:rPr>
        <w:t>（対応予定）中文簡体、中文繁体、</w:t>
      </w:r>
      <w:r w:rsidRPr="00BC0A0A">
        <w:rPr>
          <w:rFonts w:ascii="Batang" w:eastAsia="Batang" w:hAnsi="Batang" w:cs="Batang" w:hint="eastAsia"/>
        </w:rPr>
        <w:t>한국어</w:t>
      </w:r>
    </w:p>
    <w:p w14:paraId="6B7DCBB0" w14:textId="00A7F27E" w:rsidR="00865B17" w:rsidRDefault="00BC0A0A" w:rsidP="00865B17">
      <w:r>
        <w:rPr>
          <w:rFonts w:hint="eastAsia"/>
        </w:rPr>
        <w:t>対応ハード</w:t>
      </w:r>
      <w:r>
        <w:tab/>
      </w:r>
      <w:r>
        <w:rPr>
          <w:rFonts w:hint="eastAsia"/>
        </w:rPr>
        <w:t>：</w:t>
      </w:r>
      <w:r>
        <w:tab/>
      </w:r>
      <w:r>
        <w:rPr>
          <w:rFonts w:hint="eastAsia"/>
        </w:rPr>
        <w:t>PC</w:t>
      </w:r>
    </w:p>
    <w:p w14:paraId="34F54EC5" w14:textId="5236DB43" w:rsidR="00BC0A0A" w:rsidRPr="00865B17" w:rsidRDefault="00BC0A0A" w:rsidP="00865B17">
      <w:pPr>
        <w:rPr>
          <w:rFonts w:hint="eastAsia"/>
        </w:rPr>
      </w:pPr>
      <w:r>
        <w:rPr>
          <w:rFonts w:hint="eastAsia"/>
        </w:rPr>
        <w:t>トレーラー</w:t>
      </w:r>
      <w:r>
        <w:tab/>
      </w:r>
      <w:r>
        <w:rPr>
          <w:rFonts w:hint="eastAsia"/>
        </w:rPr>
        <w:t>：</w:t>
      </w:r>
      <w:r>
        <w:tab/>
      </w:r>
      <w:r w:rsidRPr="00BC0A0A">
        <w:t>https://www.youtube.com/watch?v=4XHHIYl-S9U</w:t>
      </w:r>
    </w:p>
    <w:p w14:paraId="096903A8" w14:textId="2E6ACF82" w:rsidR="00865B17" w:rsidRPr="00865B17" w:rsidRDefault="00BC0A0A" w:rsidP="00865B17">
      <w:pPr>
        <w:rPr>
          <w:rFonts w:hint="eastAsia"/>
        </w:rPr>
      </w:pPr>
      <w:r>
        <w:rPr>
          <w:rFonts w:hint="eastAsia"/>
        </w:rPr>
        <w:t>公式HP</w:t>
      </w:r>
      <w:r>
        <w:tab/>
      </w:r>
      <w:r>
        <w:tab/>
      </w:r>
      <w:r>
        <w:rPr>
          <w:rFonts w:hint="eastAsia"/>
        </w:rPr>
        <w:t>：</w:t>
      </w:r>
      <w:r>
        <w:tab/>
      </w:r>
      <w:r w:rsidRPr="00BC0A0A">
        <w:t>https://mihibiki.com/</w:t>
      </w:r>
    </w:p>
    <w:p w14:paraId="40B891C9" w14:textId="18A1CA03" w:rsidR="00865B17" w:rsidRPr="00865B17" w:rsidRDefault="00BC0A0A" w:rsidP="00865B17">
      <w:pPr>
        <w:rPr>
          <w:rFonts w:hint="eastAsia"/>
        </w:rPr>
      </w:pPr>
      <w:r>
        <w:rPr>
          <w:rFonts w:hint="eastAsia"/>
        </w:rPr>
        <w:t>公式ゲームページ：</w:t>
      </w:r>
      <w:r>
        <w:tab/>
      </w:r>
      <w:r>
        <w:rPr>
          <w:rFonts w:hint="eastAsia"/>
        </w:rPr>
        <w:t>h</w:t>
      </w:r>
      <w:r w:rsidRPr="00BC0A0A">
        <w:t>ttps://mihibiki.com/?game=</w:t>
      </w:r>
      <w:r>
        <w:rPr>
          <w:rFonts w:hint="eastAsia"/>
        </w:rPr>
        <w:t>arsmechanica</w:t>
      </w:r>
    </w:p>
    <w:p w14:paraId="1B6033D1" w14:textId="432558BC" w:rsidR="00865B17" w:rsidRPr="00865B17" w:rsidRDefault="00BC0A0A" w:rsidP="00865B17">
      <w:pPr>
        <w:rPr>
          <w:rFonts w:hint="eastAsia"/>
        </w:rPr>
      </w:pPr>
      <w:r>
        <w:rPr>
          <w:rFonts w:hint="eastAsia"/>
        </w:rPr>
        <w:t>公式SNS</w:t>
      </w:r>
      <w:r>
        <w:tab/>
      </w:r>
      <w:r>
        <w:rPr>
          <w:rFonts w:hint="eastAsia"/>
        </w:rPr>
        <w:t>：</w:t>
      </w:r>
      <w:r>
        <w:tab/>
      </w:r>
      <w:r w:rsidRPr="00BC0A0A">
        <w:t>https://x.com/Rufa_snm</w:t>
      </w:r>
    </w:p>
    <w:p w14:paraId="13A8415C" w14:textId="77777777" w:rsidR="00865B17" w:rsidRDefault="00865B17" w:rsidP="00865B17"/>
    <w:p w14:paraId="470A74BA" w14:textId="36890230" w:rsidR="00BC0A0A" w:rsidRPr="00865B17" w:rsidRDefault="00BC0A0A" w:rsidP="00865B17">
      <w:pPr>
        <w:rPr>
          <w:rFonts w:hint="eastAsia"/>
        </w:rPr>
      </w:pPr>
      <w:r w:rsidRPr="00BC0A0A">
        <w:t>本リリースの内容、ゲームに対する質問などありましたら、rufa@mihibiki.comまでご連絡 ください。</w:t>
      </w:r>
    </w:p>
    <w:sectPr w:rsidR="00BC0A0A" w:rsidRPr="00865B17" w:rsidSect="00865B17">
      <w:headerReference w:type="first" r:id="rId12"/>
      <w:pgSz w:w="11906" w:h="16838"/>
      <w:pgMar w:top="1985" w:right="1701" w:bottom="1701" w:left="1701" w:header="851" w:footer="992" w:gutter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7B39D3" w14:textId="77777777" w:rsidR="00865B17" w:rsidRDefault="00865B17" w:rsidP="00865B17">
      <w:r>
        <w:separator/>
      </w:r>
    </w:p>
  </w:endnote>
  <w:endnote w:type="continuationSeparator" w:id="0">
    <w:p w14:paraId="5FE53E9B" w14:textId="77777777" w:rsidR="00865B17" w:rsidRDefault="00865B17" w:rsidP="00865B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2DC36C" w14:textId="77777777" w:rsidR="00865B17" w:rsidRDefault="00865B17" w:rsidP="00865B17">
      <w:r>
        <w:separator/>
      </w:r>
    </w:p>
  </w:footnote>
  <w:footnote w:type="continuationSeparator" w:id="0">
    <w:p w14:paraId="250D724C" w14:textId="77777777" w:rsidR="00865B17" w:rsidRDefault="00865B17" w:rsidP="00865B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E392DA" w14:textId="77777777" w:rsidR="00865B17" w:rsidRDefault="00865B17" w:rsidP="00865B17">
    <w:pPr>
      <w:pStyle w:val="aa"/>
    </w:pPr>
    <w:r>
      <w:rPr>
        <w:rFonts w:hint="eastAsia"/>
      </w:rPr>
      <w:t>メディア関係者各位</w:t>
    </w:r>
  </w:p>
  <w:p w14:paraId="728593FA" w14:textId="77777777" w:rsidR="00865B17" w:rsidRDefault="00865B17" w:rsidP="00865B17">
    <w:pPr>
      <w:pStyle w:val="aa"/>
      <w:jc w:val="right"/>
      <w:rPr>
        <w:rFonts w:hint="eastAsia"/>
      </w:rPr>
    </w:pPr>
    <w:r>
      <w:rPr>
        <w:rFonts w:hint="eastAsia"/>
      </w:rPr>
      <w:t>2025年12月13日</w:t>
    </w:r>
  </w:p>
  <w:p w14:paraId="24BC7052" w14:textId="77777777" w:rsidR="00865B17" w:rsidRDefault="00865B17">
    <w:pPr>
      <w:pStyle w:val="aa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5B17"/>
    <w:rsid w:val="000E381A"/>
    <w:rsid w:val="0019634E"/>
    <w:rsid w:val="00865B17"/>
    <w:rsid w:val="00BC0A0A"/>
    <w:rsid w:val="00BE7A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07E16868"/>
  <w15:chartTrackingRefBased/>
  <w15:docId w15:val="{DBB7587D-EF68-411A-B511-54F8484933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865B17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865B1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865B17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865B17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865B17"/>
    <w:pPr>
      <w:keepNext/>
      <w:keepLines/>
      <w:spacing w:before="80" w:after="4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865B17"/>
    <w:pPr>
      <w:keepNext/>
      <w:keepLines/>
      <w:spacing w:before="80" w:after="4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865B17"/>
    <w:pPr>
      <w:keepNext/>
      <w:keepLines/>
      <w:spacing w:before="80" w:after="4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865B17"/>
    <w:pPr>
      <w:keepNext/>
      <w:keepLines/>
      <w:spacing w:before="80" w:after="4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865B17"/>
    <w:pPr>
      <w:keepNext/>
      <w:keepLines/>
      <w:spacing w:before="80" w:after="4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865B17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rsid w:val="00865B17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rsid w:val="00865B17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rsid w:val="00865B17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865B17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865B17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865B17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865B17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865B17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865B17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865B1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865B17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865B17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865B1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865B17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865B17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865B17"/>
    <w:rPr>
      <w:i/>
      <w:iCs/>
      <w:color w:val="0F4761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865B1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865B17"/>
    <w:rPr>
      <w:i/>
      <w:iCs/>
      <w:color w:val="0F4761" w:themeColor="accent1" w:themeShade="BF"/>
    </w:rPr>
  </w:style>
  <w:style w:type="character" w:styleId="24">
    <w:name w:val="Intense Reference"/>
    <w:basedOn w:val="a0"/>
    <w:uiPriority w:val="32"/>
    <w:qFormat/>
    <w:rsid w:val="00865B17"/>
    <w:rPr>
      <w:b/>
      <w:bCs/>
      <w:smallCaps/>
      <w:color w:val="0F4761" w:themeColor="accent1" w:themeShade="BF"/>
      <w:spacing w:val="5"/>
    </w:rPr>
  </w:style>
  <w:style w:type="paragraph" w:styleId="aa">
    <w:name w:val="header"/>
    <w:basedOn w:val="a"/>
    <w:link w:val="ab"/>
    <w:uiPriority w:val="99"/>
    <w:unhideWhenUsed/>
    <w:rsid w:val="00865B17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865B17"/>
  </w:style>
  <w:style w:type="paragraph" w:styleId="ac">
    <w:name w:val="footer"/>
    <w:basedOn w:val="a"/>
    <w:link w:val="ad"/>
    <w:uiPriority w:val="99"/>
    <w:unhideWhenUsed/>
    <w:rsid w:val="00865B17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865B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251</Words>
  <Characters>1431</Characters>
  <Application>Microsoft Office Word</Application>
  <DocSecurity>0</DocSecurity>
  <Lines>11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Rufa C</dc:creator>
  <cp:keywords/>
  <dc:description/>
  <cp:lastModifiedBy>Rufa C</cp:lastModifiedBy>
  <cp:revision>2</cp:revision>
  <dcterms:created xsi:type="dcterms:W3CDTF">2025-12-09T08:00:00Z</dcterms:created>
  <dcterms:modified xsi:type="dcterms:W3CDTF">2025-12-09T08:00:00Z</dcterms:modified>
</cp:coreProperties>
</file>